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74" w:rsidRPr="00163E71" w:rsidRDefault="004D3374" w:rsidP="00163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374" w:rsidRPr="00B441B1" w:rsidRDefault="004D3374" w:rsidP="0001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10CC" w:rsidRPr="00B441B1" w:rsidRDefault="00D010CC" w:rsidP="00155D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1B1">
        <w:rPr>
          <w:rFonts w:ascii="Times New Roman" w:hAnsi="Times New Roman" w:cs="Times New Roman"/>
          <w:b/>
          <w:sz w:val="28"/>
          <w:szCs w:val="28"/>
        </w:rPr>
        <w:t>П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О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С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Т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А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Н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О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В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Л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Е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Н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И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Е</w:t>
      </w:r>
    </w:p>
    <w:p w:rsidR="00B441B1" w:rsidRDefault="00B441B1" w:rsidP="00B44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1B1" w:rsidRDefault="00B441B1" w:rsidP="00163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63E7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63E71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163E7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</w:t>
      </w:r>
      <w:r w:rsidR="005B787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63E71">
        <w:rPr>
          <w:rFonts w:ascii="Times New Roman" w:hAnsi="Times New Roman" w:cs="Times New Roman"/>
          <w:sz w:val="28"/>
          <w:szCs w:val="28"/>
        </w:rPr>
        <w:t>260</w:t>
      </w:r>
    </w:p>
    <w:p w:rsidR="00B441B1" w:rsidRPr="00B441B1" w:rsidRDefault="0049794C" w:rsidP="00497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5B7872">
        <w:rPr>
          <w:rFonts w:ascii="Times New Roman" w:hAnsi="Times New Roman" w:cs="Times New Roman"/>
          <w:sz w:val="28"/>
          <w:szCs w:val="28"/>
        </w:rPr>
        <w:t xml:space="preserve">      </w:t>
      </w:r>
      <w:r w:rsidR="00B441B1">
        <w:rPr>
          <w:rFonts w:ascii="Times New Roman" w:hAnsi="Times New Roman" w:cs="Times New Roman"/>
          <w:sz w:val="28"/>
          <w:szCs w:val="28"/>
        </w:rPr>
        <w:t>г. Тверь</w:t>
      </w:r>
    </w:p>
    <w:p w:rsidR="00156A80" w:rsidRDefault="00156A80" w:rsidP="00156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42" w:rsidRDefault="00E45142" w:rsidP="00156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F58" w:rsidRDefault="000C47F5" w:rsidP="00B24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B441B1" w:rsidRPr="00B441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A80">
        <w:rPr>
          <w:rFonts w:ascii="Times New Roman" w:hAnsi="Times New Roman" w:cs="Times New Roman"/>
          <w:b/>
          <w:sz w:val="28"/>
          <w:szCs w:val="28"/>
        </w:rPr>
        <w:t xml:space="preserve">изменений в </w:t>
      </w:r>
      <w:r w:rsidR="00D91F58"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города Твери  </w:t>
      </w:r>
    </w:p>
    <w:p w:rsidR="00B2432F" w:rsidRDefault="00D91F58" w:rsidP="00B24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24.04.2012 № 803 «Об утверждении Положения о</w:t>
      </w:r>
      <w:r w:rsidR="00B2432F" w:rsidRPr="00B441B1">
        <w:rPr>
          <w:rFonts w:ascii="Times New Roman" w:hAnsi="Times New Roman" w:cs="Times New Roman"/>
          <w:b/>
          <w:sz w:val="28"/>
          <w:szCs w:val="28"/>
        </w:rPr>
        <w:t xml:space="preserve"> порядке и</w:t>
      </w:r>
      <w:r w:rsidR="00B24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32F" w:rsidRPr="00B441B1">
        <w:rPr>
          <w:rFonts w:ascii="Times New Roman" w:hAnsi="Times New Roman" w:cs="Times New Roman"/>
          <w:b/>
          <w:sz w:val="28"/>
          <w:szCs w:val="28"/>
        </w:rPr>
        <w:t>условиях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32F" w:rsidRPr="00B441B1">
        <w:rPr>
          <w:rFonts w:ascii="Times New Roman" w:hAnsi="Times New Roman" w:cs="Times New Roman"/>
          <w:b/>
          <w:sz w:val="28"/>
          <w:szCs w:val="28"/>
        </w:rPr>
        <w:t>оплаты труда</w:t>
      </w:r>
      <w:r w:rsidR="00B24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32F" w:rsidRPr="00B441B1">
        <w:rPr>
          <w:rFonts w:ascii="Times New Roman" w:hAnsi="Times New Roman" w:cs="Times New Roman"/>
          <w:b/>
          <w:sz w:val="28"/>
          <w:szCs w:val="28"/>
        </w:rPr>
        <w:t>в</w:t>
      </w:r>
      <w:r w:rsidR="00B24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32F" w:rsidRPr="00B441B1">
        <w:rPr>
          <w:rFonts w:ascii="Times New Roman" w:hAnsi="Times New Roman" w:cs="Times New Roman"/>
          <w:b/>
          <w:sz w:val="28"/>
          <w:szCs w:val="28"/>
        </w:rPr>
        <w:t xml:space="preserve">муниципальных казенных учреждениях </w:t>
      </w:r>
    </w:p>
    <w:p w:rsidR="00B2432F" w:rsidRDefault="00B2432F" w:rsidP="00156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1B1">
        <w:rPr>
          <w:rFonts w:ascii="Times New Roman" w:hAnsi="Times New Roman" w:cs="Times New Roman"/>
          <w:b/>
          <w:sz w:val="28"/>
          <w:szCs w:val="28"/>
        </w:rPr>
        <w:t>сферы предоставления автотранспортных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органам </w:t>
      </w:r>
    </w:p>
    <w:p w:rsidR="000C47F5" w:rsidRDefault="00D91F58" w:rsidP="00D91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местного самоуправления»</w:t>
      </w:r>
    </w:p>
    <w:bookmarkEnd w:id="0"/>
    <w:p w:rsidR="00E45142" w:rsidRDefault="00E45142" w:rsidP="00D91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1B1" w:rsidRDefault="00D010CC" w:rsidP="003A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1B1">
        <w:rPr>
          <w:rFonts w:ascii="Times New Roman" w:hAnsi="Times New Roman" w:cs="Times New Roman"/>
          <w:sz w:val="28"/>
          <w:szCs w:val="28"/>
        </w:rPr>
        <w:t>Руководствуясь Трудовым</w:t>
      </w:r>
      <w:r w:rsidR="00EA3782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</w:t>
      </w:r>
      <w:r w:rsidR="001004CC">
        <w:rPr>
          <w:rFonts w:ascii="Times New Roman" w:hAnsi="Times New Roman" w:cs="Times New Roman"/>
          <w:sz w:val="28"/>
          <w:szCs w:val="28"/>
        </w:rPr>
        <w:t xml:space="preserve"> </w:t>
      </w:r>
      <w:r w:rsidR="00FD23E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A2164">
        <w:rPr>
          <w:rFonts w:ascii="Times New Roman" w:hAnsi="Times New Roman" w:cs="Times New Roman"/>
          <w:sz w:val="28"/>
          <w:szCs w:val="28"/>
        </w:rPr>
        <w:t>п</w:t>
      </w:r>
      <w:r w:rsidR="00BC2C29">
        <w:rPr>
          <w:rFonts w:ascii="Times New Roman" w:hAnsi="Times New Roman" w:cs="Times New Roman"/>
          <w:sz w:val="28"/>
          <w:szCs w:val="28"/>
        </w:rPr>
        <w:t>риказ</w:t>
      </w:r>
      <w:r w:rsidR="00EA2164">
        <w:rPr>
          <w:rFonts w:ascii="Times New Roman" w:hAnsi="Times New Roman" w:cs="Times New Roman"/>
          <w:sz w:val="28"/>
          <w:szCs w:val="28"/>
        </w:rPr>
        <w:t>ом</w:t>
      </w:r>
      <w:r w:rsidR="00BC2C29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</w:t>
      </w:r>
      <w:r w:rsidR="00BC2C29" w:rsidRPr="00B441B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C2C29">
        <w:rPr>
          <w:rFonts w:ascii="Times New Roman" w:hAnsi="Times New Roman" w:cs="Times New Roman"/>
          <w:sz w:val="28"/>
          <w:szCs w:val="28"/>
        </w:rPr>
        <w:t xml:space="preserve"> от 29.05.2008 № 247н «Об утверждении профессиональных квалификационных групп общеотраслевых должностей руководителей, специалистов и служащих», </w:t>
      </w:r>
      <w:r w:rsidR="00EA2164">
        <w:rPr>
          <w:rFonts w:ascii="Times New Roman" w:hAnsi="Times New Roman" w:cs="Times New Roman"/>
          <w:sz w:val="28"/>
          <w:szCs w:val="28"/>
        </w:rPr>
        <w:t>приказом</w:t>
      </w:r>
      <w:r w:rsidR="00EA2164" w:rsidRPr="00EA2164">
        <w:rPr>
          <w:rFonts w:ascii="Times New Roman" w:hAnsi="Times New Roman" w:cs="Times New Roman"/>
          <w:sz w:val="28"/>
          <w:szCs w:val="28"/>
        </w:rPr>
        <w:t xml:space="preserve"> </w:t>
      </w:r>
      <w:r w:rsidR="00EA216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и социального развития </w:t>
      </w:r>
      <w:r w:rsidR="00EA2164" w:rsidRPr="00B441B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A2164">
        <w:rPr>
          <w:rFonts w:ascii="Times New Roman" w:hAnsi="Times New Roman" w:cs="Times New Roman"/>
          <w:sz w:val="28"/>
          <w:szCs w:val="28"/>
        </w:rPr>
        <w:t xml:space="preserve"> </w:t>
      </w:r>
      <w:r w:rsidR="00BC2C29">
        <w:rPr>
          <w:rFonts w:ascii="Times New Roman" w:hAnsi="Times New Roman" w:cs="Times New Roman"/>
          <w:sz w:val="28"/>
          <w:szCs w:val="28"/>
        </w:rPr>
        <w:t>от</w:t>
      </w:r>
      <w:r w:rsidR="00EA2164">
        <w:rPr>
          <w:rFonts w:ascii="Times New Roman" w:hAnsi="Times New Roman" w:cs="Times New Roman"/>
          <w:sz w:val="28"/>
          <w:szCs w:val="28"/>
        </w:rPr>
        <w:t xml:space="preserve"> 29.05.2008 № </w:t>
      </w:r>
      <w:r w:rsidR="00BC2C29">
        <w:rPr>
          <w:rFonts w:ascii="Times New Roman" w:hAnsi="Times New Roman" w:cs="Times New Roman"/>
          <w:sz w:val="28"/>
          <w:szCs w:val="28"/>
        </w:rPr>
        <w:t>248н «Об утверждении профессиональных квалификационных групп общеотраслевых</w:t>
      </w:r>
      <w:r w:rsidR="00BC2C29" w:rsidRPr="00B441B1">
        <w:rPr>
          <w:rFonts w:ascii="Times New Roman" w:hAnsi="Times New Roman" w:cs="Times New Roman"/>
          <w:sz w:val="28"/>
          <w:szCs w:val="28"/>
        </w:rPr>
        <w:t xml:space="preserve"> </w:t>
      </w:r>
      <w:r w:rsidR="00BC2C29">
        <w:rPr>
          <w:rFonts w:ascii="Times New Roman" w:hAnsi="Times New Roman" w:cs="Times New Roman"/>
          <w:sz w:val="28"/>
          <w:szCs w:val="28"/>
        </w:rPr>
        <w:t xml:space="preserve">профессий рабочих», </w:t>
      </w:r>
      <w:r w:rsidR="00F803B7">
        <w:rPr>
          <w:rFonts w:ascii="Times New Roman" w:hAnsi="Times New Roman" w:cs="Times New Roman"/>
          <w:sz w:val="28"/>
          <w:szCs w:val="28"/>
        </w:rPr>
        <w:t>п</w:t>
      </w:r>
      <w:r w:rsidRPr="00B441B1">
        <w:rPr>
          <w:rFonts w:ascii="Times New Roman" w:hAnsi="Times New Roman" w:cs="Times New Roman"/>
          <w:sz w:val="28"/>
          <w:szCs w:val="28"/>
        </w:rPr>
        <w:t>остановлением Главы администрации города Твери от 12.12.2008 № 3468 «Об утверждении Положения об установлении системы</w:t>
      </w:r>
      <w:proofErr w:type="gramEnd"/>
      <w:r w:rsidRPr="00B441B1">
        <w:rPr>
          <w:rFonts w:ascii="Times New Roman" w:hAnsi="Times New Roman" w:cs="Times New Roman"/>
          <w:sz w:val="28"/>
          <w:szCs w:val="28"/>
        </w:rPr>
        <w:t xml:space="preserve"> оплаты труда в муниципальных учрежд</w:t>
      </w:r>
      <w:r w:rsidR="0001182F" w:rsidRPr="00B441B1">
        <w:rPr>
          <w:rFonts w:ascii="Times New Roman" w:hAnsi="Times New Roman" w:cs="Times New Roman"/>
          <w:sz w:val="28"/>
          <w:szCs w:val="28"/>
        </w:rPr>
        <w:t>е</w:t>
      </w:r>
      <w:r w:rsidRPr="00B441B1">
        <w:rPr>
          <w:rFonts w:ascii="Times New Roman" w:hAnsi="Times New Roman" w:cs="Times New Roman"/>
          <w:sz w:val="28"/>
          <w:szCs w:val="28"/>
        </w:rPr>
        <w:t>ниях города Твери»</w:t>
      </w:r>
      <w:r w:rsidR="00B441B1">
        <w:rPr>
          <w:rFonts w:ascii="Times New Roman" w:hAnsi="Times New Roman" w:cs="Times New Roman"/>
          <w:sz w:val="28"/>
          <w:szCs w:val="28"/>
        </w:rPr>
        <w:t>,</w:t>
      </w:r>
      <w:r w:rsidRPr="00B441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142" w:rsidRDefault="00E45142" w:rsidP="003A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82F" w:rsidRDefault="00B441B1" w:rsidP="00B4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ю:</w:t>
      </w:r>
    </w:p>
    <w:p w:rsidR="00D010CC" w:rsidRDefault="000B582F" w:rsidP="00EF38E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="00B2432F">
        <w:rPr>
          <w:rFonts w:ascii="Times New Roman" w:hAnsi="Times New Roman" w:cs="Times New Roman"/>
          <w:sz w:val="28"/>
          <w:szCs w:val="28"/>
        </w:rPr>
        <w:t>П</w:t>
      </w:r>
      <w:r w:rsidR="00432E52">
        <w:rPr>
          <w:rFonts w:ascii="Times New Roman" w:hAnsi="Times New Roman" w:cs="Times New Roman"/>
          <w:sz w:val="28"/>
          <w:szCs w:val="28"/>
        </w:rPr>
        <w:t>о</w:t>
      </w:r>
      <w:r w:rsidR="00B2432F">
        <w:rPr>
          <w:rFonts w:ascii="Times New Roman" w:hAnsi="Times New Roman" w:cs="Times New Roman"/>
          <w:sz w:val="28"/>
          <w:szCs w:val="28"/>
        </w:rPr>
        <w:t xml:space="preserve">ложение </w:t>
      </w:r>
      <w:r w:rsidR="00D91F58">
        <w:rPr>
          <w:rFonts w:ascii="Times New Roman" w:hAnsi="Times New Roman" w:cs="Times New Roman"/>
          <w:sz w:val="28"/>
          <w:szCs w:val="28"/>
        </w:rPr>
        <w:t>о</w:t>
      </w:r>
      <w:r w:rsidR="00B2432F">
        <w:rPr>
          <w:rFonts w:ascii="Times New Roman" w:hAnsi="Times New Roman" w:cs="Times New Roman"/>
          <w:sz w:val="28"/>
          <w:szCs w:val="28"/>
        </w:rPr>
        <w:t xml:space="preserve"> </w:t>
      </w:r>
      <w:r w:rsidR="00A5678F" w:rsidRPr="00B441B1">
        <w:rPr>
          <w:rFonts w:ascii="Times New Roman" w:hAnsi="Times New Roman" w:cs="Times New Roman"/>
          <w:sz w:val="28"/>
          <w:szCs w:val="28"/>
        </w:rPr>
        <w:t xml:space="preserve">порядке и условиях оплаты труда в муниципальных казенных учреждениях </w:t>
      </w:r>
      <w:r w:rsidR="00D03EC7">
        <w:rPr>
          <w:rFonts w:ascii="Times New Roman" w:hAnsi="Times New Roman" w:cs="Times New Roman"/>
          <w:sz w:val="28"/>
          <w:szCs w:val="28"/>
        </w:rPr>
        <w:t>сферы предоставления автотранспортных услуг органам местного самоуправления</w:t>
      </w:r>
      <w:r w:rsidR="00AB3496">
        <w:rPr>
          <w:rFonts w:ascii="Times New Roman" w:hAnsi="Times New Roman" w:cs="Times New Roman"/>
          <w:sz w:val="28"/>
          <w:szCs w:val="28"/>
        </w:rPr>
        <w:t>,</w:t>
      </w:r>
      <w:r w:rsidR="00A5678F" w:rsidRPr="00B441B1">
        <w:rPr>
          <w:rFonts w:ascii="Times New Roman" w:hAnsi="Times New Roman" w:cs="Times New Roman"/>
          <w:sz w:val="28"/>
          <w:szCs w:val="28"/>
        </w:rPr>
        <w:t xml:space="preserve"> </w:t>
      </w:r>
      <w:r w:rsidR="00EA531A"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 w:rsidR="00D91F58">
        <w:rPr>
          <w:rFonts w:ascii="Times New Roman" w:hAnsi="Times New Roman" w:cs="Times New Roman"/>
          <w:sz w:val="28"/>
          <w:szCs w:val="28"/>
        </w:rPr>
        <w:t>постановлением</w:t>
      </w:r>
      <w:r w:rsidR="00EA531A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="00CA0D07">
        <w:rPr>
          <w:rFonts w:ascii="Times New Roman" w:hAnsi="Times New Roman" w:cs="Times New Roman"/>
          <w:sz w:val="28"/>
          <w:szCs w:val="28"/>
        </w:rPr>
        <w:t xml:space="preserve">от 24.04.2012 </w:t>
      </w:r>
      <w:r>
        <w:rPr>
          <w:rFonts w:ascii="Times New Roman" w:hAnsi="Times New Roman" w:cs="Times New Roman"/>
          <w:sz w:val="28"/>
          <w:szCs w:val="28"/>
        </w:rPr>
        <w:t>№ 803</w:t>
      </w:r>
      <w:r w:rsidR="007F4951">
        <w:rPr>
          <w:rFonts w:ascii="Times New Roman" w:hAnsi="Times New Roman" w:cs="Times New Roman"/>
          <w:sz w:val="28"/>
          <w:szCs w:val="28"/>
        </w:rPr>
        <w:t xml:space="preserve"> (далее -  Положение)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319E6" w:rsidRDefault="004319E6" w:rsidP="004319E6">
      <w:pPr>
        <w:pStyle w:val="a3"/>
        <w:numPr>
          <w:ilvl w:val="1"/>
          <w:numId w:val="1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263A">
        <w:rPr>
          <w:rFonts w:ascii="Times New Roman" w:hAnsi="Times New Roman" w:cs="Times New Roman"/>
          <w:sz w:val="28"/>
          <w:szCs w:val="28"/>
        </w:rPr>
        <w:t>В Р</w:t>
      </w:r>
      <w:r w:rsidR="00E53D02" w:rsidRPr="00E53D02">
        <w:rPr>
          <w:rFonts w:ascii="Times New Roman" w:hAnsi="Times New Roman" w:cs="Times New Roman"/>
          <w:sz w:val="28"/>
          <w:szCs w:val="28"/>
        </w:rPr>
        <w:t xml:space="preserve">азделе </w:t>
      </w:r>
      <w:r w:rsidR="00E53D02" w:rsidRPr="00E53D0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53D02" w:rsidRPr="00E53D02">
        <w:rPr>
          <w:rFonts w:ascii="Times New Roman" w:hAnsi="Times New Roman" w:cs="Times New Roman"/>
          <w:sz w:val="28"/>
          <w:szCs w:val="28"/>
        </w:rPr>
        <w:t xml:space="preserve"> </w:t>
      </w:r>
      <w:r w:rsidR="0077263A">
        <w:rPr>
          <w:rFonts w:ascii="Times New Roman" w:hAnsi="Times New Roman" w:cs="Times New Roman"/>
          <w:sz w:val="28"/>
          <w:szCs w:val="28"/>
        </w:rPr>
        <w:t xml:space="preserve">Положения Раздел таблицы </w:t>
      </w:r>
      <w:r w:rsidR="00E53D02" w:rsidRPr="00E53D02">
        <w:rPr>
          <w:rFonts w:ascii="Times New Roman" w:hAnsi="Times New Roman" w:cs="Times New Roman"/>
          <w:sz w:val="28"/>
          <w:szCs w:val="28"/>
        </w:rPr>
        <w:t>«</w:t>
      </w:r>
      <w:r w:rsidR="0077263A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 «Общеотраслевые профессии рабочих первого уровня» изложить в следующей редакции:</w:t>
      </w:r>
    </w:p>
    <w:p w:rsidR="0077263A" w:rsidRDefault="0077263A" w:rsidP="0077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4962"/>
      </w:tblGrid>
      <w:tr w:rsidR="0077263A" w:rsidTr="007F4951">
        <w:tc>
          <w:tcPr>
            <w:tcW w:w="10031" w:type="dxa"/>
            <w:gridSpan w:val="2"/>
          </w:tcPr>
          <w:p w:rsidR="0077263A" w:rsidRDefault="0077263A" w:rsidP="00772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77263A" w:rsidTr="007F4951">
        <w:tc>
          <w:tcPr>
            <w:tcW w:w="10031" w:type="dxa"/>
            <w:gridSpan w:val="2"/>
          </w:tcPr>
          <w:p w:rsidR="0077263A" w:rsidRDefault="0077263A" w:rsidP="00772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77263A" w:rsidTr="007F4951">
        <w:tc>
          <w:tcPr>
            <w:tcW w:w="5069" w:type="dxa"/>
          </w:tcPr>
          <w:p w:rsidR="0077263A" w:rsidRDefault="0077263A" w:rsidP="00772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Мойщик автомобилей</w:t>
            </w:r>
          </w:p>
        </w:tc>
        <w:tc>
          <w:tcPr>
            <w:tcW w:w="4962" w:type="dxa"/>
          </w:tcPr>
          <w:p w:rsidR="0077263A" w:rsidRDefault="0077263A" w:rsidP="0077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6700</w:t>
            </w:r>
          </w:p>
        </w:tc>
      </w:tr>
      <w:tr w:rsidR="0077263A" w:rsidTr="007F4951">
        <w:tc>
          <w:tcPr>
            <w:tcW w:w="5069" w:type="dxa"/>
          </w:tcPr>
          <w:p w:rsidR="0077263A" w:rsidRDefault="0077263A" w:rsidP="00772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4962" w:type="dxa"/>
          </w:tcPr>
          <w:p w:rsidR="0077263A" w:rsidRDefault="0077263A" w:rsidP="0077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5400</w:t>
            </w:r>
          </w:p>
        </w:tc>
      </w:tr>
      <w:tr w:rsidR="0077263A" w:rsidTr="007F4951">
        <w:tc>
          <w:tcPr>
            <w:tcW w:w="5069" w:type="dxa"/>
          </w:tcPr>
          <w:p w:rsidR="0077263A" w:rsidRDefault="0077263A" w:rsidP="00772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помещений</w:t>
            </w:r>
          </w:p>
        </w:tc>
        <w:tc>
          <w:tcPr>
            <w:tcW w:w="4962" w:type="dxa"/>
          </w:tcPr>
          <w:p w:rsidR="0077263A" w:rsidRDefault="0077263A" w:rsidP="0077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4611</w:t>
            </w:r>
          </w:p>
        </w:tc>
      </w:tr>
      <w:tr w:rsidR="0077263A" w:rsidTr="007F4951">
        <w:tc>
          <w:tcPr>
            <w:tcW w:w="5069" w:type="dxa"/>
          </w:tcPr>
          <w:p w:rsidR="0077263A" w:rsidRDefault="0077263A" w:rsidP="00772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территории</w:t>
            </w:r>
          </w:p>
        </w:tc>
        <w:tc>
          <w:tcPr>
            <w:tcW w:w="4962" w:type="dxa"/>
          </w:tcPr>
          <w:p w:rsidR="0077263A" w:rsidRDefault="0077263A" w:rsidP="0077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4611</w:t>
            </w:r>
          </w:p>
        </w:tc>
      </w:tr>
    </w:tbl>
    <w:p w:rsidR="0077263A" w:rsidRPr="0077263A" w:rsidRDefault="0077263A" w:rsidP="0077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».</w:t>
      </w:r>
    </w:p>
    <w:p w:rsidR="006E6CFE" w:rsidRDefault="006E6CFE" w:rsidP="007F4951">
      <w:pPr>
        <w:spacing w:after="0" w:line="240" w:lineRule="auto"/>
        <w:ind w:left="708" w:firstLine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7F4951">
        <w:rPr>
          <w:rFonts w:ascii="Times New Roman" w:hAnsi="Times New Roman" w:cs="Times New Roman"/>
          <w:sz w:val="28"/>
          <w:szCs w:val="28"/>
        </w:rPr>
        <w:t xml:space="preserve"> Пункт 4.1.3. Положения</w:t>
      </w:r>
      <w:r w:rsidR="002C735B">
        <w:rPr>
          <w:rFonts w:ascii="Times New Roman" w:hAnsi="Times New Roman" w:cs="Times New Roman"/>
          <w:sz w:val="28"/>
          <w:szCs w:val="28"/>
        </w:rPr>
        <w:t xml:space="preserve"> </w:t>
      </w:r>
      <w:r w:rsidRPr="006E6CF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C735B" w:rsidRDefault="007F4951" w:rsidP="007F4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E6CFE">
        <w:rPr>
          <w:rFonts w:ascii="Times New Roman" w:hAnsi="Times New Roman" w:cs="Times New Roman"/>
          <w:sz w:val="28"/>
          <w:szCs w:val="28"/>
        </w:rPr>
        <w:t xml:space="preserve">4.1.3. Выплата за безаварийность водителям устанавливается в размере </w:t>
      </w:r>
      <w:r w:rsidR="002C735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r w:rsidR="006E6CFE">
        <w:rPr>
          <w:rFonts w:ascii="Times New Roman" w:hAnsi="Times New Roman" w:cs="Times New Roman"/>
          <w:sz w:val="28"/>
          <w:szCs w:val="28"/>
        </w:rPr>
        <w:t>рублей в месяц и выплачивается по результатам работы за месяц</w:t>
      </w:r>
      <w:r w:rsidR="00375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условии безаварийной работы либо при отсутствии </w:t>
      </w:r>
      <w:r w:rsidR="00375400">
        <w:rPr>
          <w:rFonts w:ascii="Times New Roman" w:hAnsi="Times New Roman" w:cs="Times New Roman"/>
          <w:sz w:val="28"/>
          <w:szCs w:val="28"/>
        </w:rPr>
        <w:t xml:space="preserve">вины водителя </w:t>
      </w:r>
      <w:r w:rsidR="00C413C8">
        <w:rPr>
          <w:rFonts w:ascii="Times New Roman" w:hAnsi="Times New Roman" w:cs="Times New Roman"/>
          <w:sz w:val="28"/>
          <w:szCs w:val="28"/>
        </w:rPr>
        <w:t>в</w:t>
      </w:r>
      <w:r w:rsidR="00375400">
        <w:rPr>
          <w:rFonts w:ascii="Times New Roman" w:hAnsi="Times New Roman" w:cs="Times New Roman"/>
          <w:sz w:val="28"/>
          <w:szCs w:val="28"/>
        </w:rPr>
        <w:t xml:space="preserve"> дорожно-транспортном происшествии</w:t>
      </w:r>
      <w:r>
        <w:rPr>
          <w:rFonts w:ascii="Times New Roman" w:hAnsi="Times New Roman" w:cs="Times New Roman"/>
          <w:sz w:val="28"/>
          <w:szCs w:val="28"/>
        </w:rPr>
        <w:t xml:space="preserve"> с его участием</w:t>
      </w:r>
      <w:r w:rsidR="002C735B">
        <w:rPr>
          <w:rFonts w:ascii="Times New Roman" w:hAnsi="Times New Roman" w:cs="Times New Roman"/>
          <w:sz w:val="28"/>
          <w:szCs w:val="28"/>
        </w:rPr>
        <w:t>.</w:t>
      </w:r>
    </w:p>
    <w:p w:rsidR="006E6CFE" w:rsidRDefault="002C735B" w:rsidP="007F4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об установлении выплаты и сроке, на который она устанавливается, принимается директором учреждения с учетом обеспечения указанных выплат финансовыми средствами</w:t>
      </w:r>
      <w:proofErr w:type="gramStart"/>
      <w:r w:rsidR="007F49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».   </w:t>
      </w:r>
      <w:proofErr w:type="gramEnd"/>
    </w:p>
    <w:p w:rsidR="007F4951" w:rsidRDefault="004319E6" w:rsidP="007A29CC">
      <w:pPr>
        <w:pStyle w:val="a3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951">
        <w:rPr>
          <w:rFonts w:ascii="Times New Roman" w:hAnsi="Times New Roman" w:cs="Times New Roman"/>
          <w:sz w:val="28"/>
          <w:szCs w:val="28"/>
        </w:rPr>
        <w:t>В</w:t>
      </w:r>
      <w:r w:rsidR="007F4951" w:rsidRPr="007F4951">
        <w:rPr>
          <w:rFonts w:ascii="Times New Roman" w:hAnsi="Times New Roman" w:cs="Times New Roman"/>
          <w:sz w:val="28"/>
          <w:szCs w:val="28"/>
        </w:rPr>
        <w:t xml:space="preserve"> пункте 4.1.4. Положения строку 9 изложить в следующей редакции:</w:t>
      </w:r>
    </w:p>
    <w:p w:rsidR="007F4951" w:rsidRDefault="007F4951" w:rsidP="007F495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676"/>
        <w:gridCol w:w="3686"/>
        <w:gridCol w:w="5068"/>
      </w:tblGrid>
      <w:tr w:rsidR="007F4951" w:rsidTr="007F4951">
        <w:tc>
          <w:tcPr>
            <w:tcW w:w="676" w:type="dxa"/>
          </w:tcPr>
          <w:p w:rsidR="007F4951" w:rsidRDefault="007F4951" w:rsidP="007F4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:rsidR="007F4951" w:rsidRDefault="007F4951" w:rsidP="007F4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5068" w:type="dxa"/>
          </w:tcPr>
          <w:p w:rsidR="007F4951" w:rsidRDefault="007F4951" w:rsidP="007F4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30-100 (из расчета оклада)</w:t>
            </w:r>
          </w:p>
        </w:tc>
      </w:tr>
    </w:tbl>
    <w:p w:rsidR="007F4951" w:rsidRPr="007F4951" w:rsidRDefault="007F4951" w:rsidP="007F495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».</w:t>
      </w:r>
    </w:p>
    <w:p w:rsidR="00377681" w:rsidRPr="004319E6" w:rsidRDefault="007F4951" w:rsidP="004319E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19E6">
        <w:rPr>
          <w:rFonts w:ascii="Times New Roman" w:hAnsi="Times New Roman" w:cs="Times New Roman"/>
          <w:sz w:val="28"/>
          <w:szCs w:val="28"/>
        </w:rPr>
        <w:t xml:space="preserve">. </w:t>
      </w:r>
      <w:r w:rsidR="00377681" w:rsidRPr="004319E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377681" w:rsidRPr="004319E6" w:rsidRDefault="007F4951" w:rsidP="004319E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19E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77681" w:rsidRPr="004319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77681" w:rsidRPr="004319E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В.Г. </w:t>
      </w:r>
      <w:proofErr w:type="spellStart"/>
      <w:r w:rsidR="00377681" w:rsidRPr="004319E6">
        <w:rPr>
          <w:rFonts w:ascii="Times New Roman" w:hAnsi="Times New Roman" w:cs="Times New Roman"/>
          <w:sz w:val="28"/>
          <w:szCs w:val="28"/>
        </w:rPr>
        <w:t>Пашедко</w:t>
      </w:r>
      <w:proofErr w:type="spellEnd"/>
      <w:r w:rsidR="00377681" w:rsidRPr="004319E6">
        <w:rPr>
          <w:rFonts w:ascii="Times New Roman" w:hAnsi="Times New Roman" w:cs="Times New Roman"/>
          <w:sz w:val="28"/>
          <w:szCs w:val="28"/>
        </w:rPr>
        <w:t>.</w:t>
      </w:r>
    </w:p>
    <w:p w:rsidR="00377681" w:rsidRDefault="00377681" w:rsidP="003776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681" w:rsidRDefault="00377681" w:rsidP="003776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681" w:rsidRDefault="00377681" w:rsidP="003776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72C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377681" w:rsidRPr="0037072C" w:rsidRDefault="00377681" w:rsidP="003776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7072C"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  <w:r w:rsidRPr="0037072C">
        <w:rPr>
          <w:rFonts w:ascii="Times New Roman" w:hAnsi="Times New Roman" w:cs="Times New Roman"/>
          <w:b/>
          <w:sz w:val="28"/>
          <w:szCs w:val="28"/>
        </w:rPr>
        <w:tab/>
      </w:r>
      <w:r w:rsidRPr="0037072C">
        <w:rPr>
          <w:rFonts w:ascii="Times New Roman" w:hAnsi="Times New Roman" w:cs="Times New Roman"/>
          <w:b/>
          <w:sz w:val="28"/>
          <w:szCs w:val="28"/>
        </w:rPr>
        <w:tab/>
      </w:r>
      <w:r w:rsidRPr="0037072C">
        <w:rPr>
          <w:rFonts w:ascii="Times New Roman" w:hAnsi="Times New Roman" w:cs="Times New Roman"/>
          <w:b/>
          <w:sz w:val="28"/>
          <w:szCs w:val="28"/>
        </w:rPr>
        <w:tab/>
      </w:r>
      <w:r w:rsidRPr="0037072C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Ю.В. Тимофеев</w:t>
      </w:r>
      <w:r w:rsidRPr="0037072C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37072C" w:rsidRDefault="0037072C" w:rsidP="00B441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B7CC9" w:rsidRDefault="003B7CC9" w:rsidP="008528DB">
      <w:pPr>
        <w:spacing w:after="0" w:line="240" w:lineRule="auto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3B7CC9" w:rsidRDefault="003B7CC9" w:rsidP="008528DB">
      <w:pPr>
        <w:spacing w:after="0" w:line="240" w:lineRule="auto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365DAD" w:rsidRPr="00CD4D2B" w:rsidRDefault="00365DAD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365DAD" w:rsidRPr="00CD4D2B" w:rsidSect="004377B3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58BE"/>
    <w:multiLevelType w:val="hybridMultilevel"/>
    <w:tmpl w:val="50B0F3B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E476ADB"/>
    <w:multiLevelType w:val="hybridMultilevel"/>
    <w:tmpl w:val="E42E5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06881"/>
    <w:multiLevelType w:val="hybridMultilevel"/>
    <w:tmpl w:val="BA700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74D2669"/>
    <w:multiLevelType w:val="multilevel"/>
    <w:tmpl w:val="82046BEE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Theme="minorHAnsi" w:hAnsi="Times New Roman" w:cs="Times New Roman"/>
      </w:rPr>
    </w:lvl>
    <w:lvl w:ilvl="1">
      <w:start w:val="6"/>
      <w:numFmt w:val="decimal"/>
      <w:isLgl/>
      <w:lvlText w:val="%1.%2."/>
      <w:lvlJc w:val="left"/>
      <w:pPr>
        <w:ind w:left="2658" w:hanging="16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5" w:hanging="16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72" w:hanging="16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6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6" w:hanging="16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2" w:hanging="2160"/>
      </w:pPr>
      <w:rPr>
        <w:rFonts w:hint="default"/>
      </w:rPr>
    </w:lvl>
  </w:abstractNum>
  <w:abstractNum w:abstractNumId="4">
    <w:nsid w:val="17B6499E"/>
    <w:multiLevelType w:val="multilevel"/>
    <w:tmpl w:val="69E6F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A211181"/>
    <w:multiLevelType w:val="multilevel"/>
    <w:tmpl w:val="8B9078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CD37131"/>
    <w:multiLevelType w:val="hybridMultilevel"/>
    <w:tmpl w:val="BEEA9C9C"/>
    <w:lvl w:ilvl="0" w:tplc="289658F2">
      <w:start w:val="20"/>
      <w:numFmt w:val="decimal"/>
      <w:lvlText w:val="%1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7">
    <w:nsid w:val="1E876033"/>
    <w:multiLevelType w:val="hybridMultilevel"/>
    <w:tmpl w:val="B914D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C372F"/>
    <w:multiLevelType w:val="multilevel"/>
    <w:tmpl w:val="8C2869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23827707"/>
    <w:multiLevelType w:val="multilevel"/>
    <w:tmpl w:val="288291FA"/>
    <w:lvl w:ilvl="0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40" w:hanging="16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31" w:hanging="16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16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97" w:hanging="16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0" w:hanging="16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0">
    <w:nsid w:val="2A9420CC"/>
    <w:multiLevelType w:val="hybridMultilevel"/>
    <w:tmpl w:val="BF5A874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37741910"/>
    <w:multiLevelType w:val="multilevel"/>
    <w:tmpl w:val="DA3EF58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9DA2BDD"/>
    <w:multiLevelType w:val="multilevel"/>
    <w:tmpl w:val="DF485A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>
    <w:nsid w:val="3B625112"/>
    <w:multiLevelType w:val="multilevel"/>
    <w:tmpl w:val="DA3EF58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3F04324D"/>
    <w:multiLevelType w:val="hybridMultilevel"/>
    <w:tmpl w:val="BEEA9C9C"/>
    <w:lvl w:ilvl="0" w:tplc="289658F2">
      <w:start w:val="20"/>
      <w:numFmt w:val="decimal"/>
      <w:lvlText w:val="%1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>
    <w:nsid w:val="426260F7"/>
    <w:multiLevelType w:val="hybridMultilevel"/>
    <w:tmpl w:val="4FA00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3CB7F05"/>
    <w:multiLevelType w:val="hybridMultilevel"/>
    <w:tmpl w:val="5D30537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4998136D"/>
    <w:multiLevelType w:val="multilevel"/>
    <w:tmpl w:val="D1CAC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18">
    <w:nsid w:val="4CEA7639"/>
    <w:multiLevelType w:val="hybridMultilevel"/>
    <w:tmpl w:val="34E6C00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4FE84BB7"/>
    <w:multiLevelType w:val="multilevel"/>
    <w:tmpl w:val="DF485A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0">
    <w:nsid w:val="51E2109B"/>
    <w:multiLevelType w:val="multilevel"/>
    <w:tmpl w:val="1DE40AC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658" w:hanging="16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5" w:hanging="16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72" w:hanging="16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6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6" w:hanging="16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2" w:hanging="2160"/>
      </w:pPr>
      <w:rPr>
        <w:rFonts w:hint="default"/>
      </w:rPr>
    </w:lvl>
  </w:abstractNum>
  <w:abstractNum w:abstractNumId="21">
    <w:nsid w:val="523F01A0"/>
    <w:multiLevelType w:val="hybridMultilevel"/>
    <w:tmpl w:val="EF2C1A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FD7D79"/>
    <w:multiLevelType w:val="multilevel"/>
    <w:tmpl w:val="C62E63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CBF5F0A"/>
    <w:multiLevelType w:val="multilevel"/>
    <w:tmpl w:val="975637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4">
    <w:nsid w:val="628B4856"/>
    <w:multiLevelType w:val="hybridMultilevel"/>
    <w:tmpl w:val="99F0F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8C66BE"/>
    <w:multiLevelType w:val="multilevel"/>
    <w:tmpl w:val="99609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A9C3AA3"/>
    <w:multiLevelType w:val="hybridMultilevel"/>
    <w:tmpl w:val="1A5203B6"/>
    <w:lvl w:ilvl="0" w:tplc="01CC68A0">
      <w:start w:val="1"/>
      <w:numFmt w:val="decimal"/>
      <w:lvlText w:val="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7">
    <w:nsid w:val="6B36362B"/>
    <w:multiLevelType w:val="hybridMultilevel"/>
    <w:tmpl w:val="804C6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4A0735"/>
    <w:multiLevelType w:val="hybridMultilevel"/>
    <w:tmpl w:val="3724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A91F48"/>
    <w:multiLevelType w:val="multilevel"/>
    <w:tmpl w:val="DA3EF58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7A0314F6"/>
    <w:multiLevelType w:val="multilevel"/>
    <w:tmpl w:val="96BC39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1">
    <w:nsid w:val="7CC27775"/>
    <w:multiLevelType w:val="hybridMultilevel"/>
    <w:tmpl w:val="18F85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4"/>
  </w:num>
  <w:num w:numId="4">
    <w:abstractNumId w:val="25"/>
  </w:num>
  <w:num w:numId="5">
    <w:abstractNumId w:val="17"/>
  </w:num>
  <w:num w:numId="6">
    <w:abstractNumId w:val="9"/>
  </w:num>
  <w:num w:numId="7">
    <w:abstractNumId w:val="16"/>
  </w:num>
  <w:num w:numId="8">
    <w:abstractNumId w:val="2"/>
  </w:num>
  <w:num w:numId="9">
    <w:abstractNumId w:val="15"/>
  </w:num>
  <w:num w:numId="10">
    <w:abstractNumId w:val="18"/>
  </w:num>
  <w:num w:numId="11">
    <w:abstractNumId w:val="19"/>
  </w:num>
  <w:num w:numId="12">
    <w:abstractNumId w:val="30"/>
  </w:num>
  <w:num w:numId="13">
    <w:abstractNumId w:val="7"/>
  </w:num>
  <w:num w:numId="14">
    <w:abstractNumId w:val="31"/>
  </w:num>
  <w:num w:numId="15">
    <w:abstractNumId w:val="21"/>
  </w:num>
  <w:num w:numId="16">
    <w:abstractNumId w:val="28"/>
  </w:num>
  <w:num w:numId="17">
    <w:abstractNumId w:val="0"/>
  </w:num>
  <w:num w:numId="18">
    <w:abstractNumId w:val="27"/>
  </w:num>
  <w:num w:numId="19">
    <w:abstractNumId w:val="10"/>
  </w:num>
  <w:num w:numId="20">
    <w:abstractNumId w:val="24"/>
  </w:num>
  <w:num w:numId="21">
    <w:abstractNumId w:val="12"/>
  </w:num>
  <w:num w:numId="22">
    <w:abstractNumId w:val="13"/>
  </w:num>
  <w:num w:numId="23">
    <w:abstractNumId w:val="14"/>
  </w:num>
  <w:num w:numId="24">
    <w:abstractNumId w:val="6"/>
  </w:num>
  <w:num w:numId="25">
    <w:abstractNumId w:val="22"/>
  </w:num>
  <w:num w:numId="26">
    <w:abstractNumId w:val="3"/>
  </w:num>
  <w:num w:numId="27">
    <w:abstractNumId w:val="29"/>
  </w:num>
  <w:num w:numId="28">
    <w:abstractNumId w:val="11"/>
  </w:num>
  <w:num w:numId="29">
    <w:abstractNumId w:val="26"/>
  </w:num>
  <w:num w:numId="30">
    <w:abstractNumId w:val="23"/>
  </w:num>
  <w:num w:numId="31">
    <w:abstractNumId w:val="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CC"/>
    <w:rsid w:val="0001182F"/>
    <w:rsid w:val="000310C7"/>
    <w:rsid w:val="00032BC0"/>
    <w:rsid w:val="0003761B"/>
    <w:rsid w:val="00055739"/>
    <w:rsid w:val="00066A87"/>
    <w:rsid w:val="000B582F"/>
    <w:rsid w:val="000C47F5"/>
    <w:rsid w:val="000E4DDA"/>
    <w:rsid w:val="001004CC"/>
    <w:rsid w:val="001062B3"/>
    <w:rsid w:val="00106AB0"/>
    <w:rsid w:val="00123AD0"/>
    <w:rsid w:val="00137057"/>
    <w:rsid w:val="00147E6D"/>
    <w:rsid w:val="00155D77"/>
    <w:rsid w:val="00156A80"/>
    <w:rsid w:val="00163E71"/>
    <w:rsid w:val="0017509C"/>
    <w:rsid w:val="00181AEF"/>
    <w:rsid w:val="001A03FC"/>
    <w:rsid w:val="001A1CEF"/>
    <w:rsid w:val="001B0B15"/>
    <w:rsid w:val="001C7D52"/>
    <w:rsid w:val="001D3DDF"/>
    <w:rsid w:val="001D4651"/>
    <w:rsid w:val="001D6109"/>
    <w:rsid w:val="001E4018"/>
    <w:rsid w:val="002239DC"/>
    <w:rsid w:val="0024063E"/>
    <w:rsid w:val="00257008"/>
    <w:rsid w:val="00285884"/>
    <w:rsid w:val="002937B0"/>
    <w:rsid w:val="002A6F94"/>
    <w:rsid w:val="002C735B"/>
    <w:rsid w:val="002D5208"/>
    <w:rsid w:val="002D67CB"/>
    <w:rsid w:val="002F77CF"/>
    <w:rsid w:val="00303728"/>
    <w:rsid w:val="003149B3"/>
    <w:rsid w:val="0033098B"/>
    <w:rsid w:val="003434C7"/>
    <w:rsid w:val="003471BF"/>
    <w:rsid w:val="00353E7D"/>
    <w:rsid w:val="003550E8"/>
    <w:rsid w:val="00360EC1"/>
    <w:rsid w:val="00365DAD"/>
    <w:rsid w:val="0037072C"/>
    <w:rsid w:val="00375400"/>
    <w:rsid w:val="00377681"/>
    <w:rsid w:val="003906C2"/>
    <w:rsid w:val="003A4DED"/>
    <w:rsid w:val="003A7AB8"/>
    <w:rsid w:val="003B7CC9"/>
    <w:rsid w:val="003C2249"/>
    <w:rsid w:val="003C7194"/>
    <w:rsid w:val="003F6E25"/>
    <w:rsid w:val="004024C7"/>
    <w:rsid w:val="004207C7"/>
    <w:rsid w:val="00420FC7"/>
    <w:rsid w:val="004319E6"/>
    <w:rsid w:val="00432E52"/>
    <w:rsid w:val="00433F54"/>
    <w:rsid w:val="004377B3"/>
    <w:rsid w:val="00487A1F"/>
    <w:rsid w:val="00491A40"/>
    <w:rsid w:val="0049794C"/>
    <w:rsid w:val="004B0575"/>
    <w:rsid w:val="004B3698"/>
    <w:rsid w:val="004C0015"/>
    <w:rsid w:val="004C082C"/>
    <w:rsid w:val="004C4CFA"/>
    <w:rsid w:val="004D3374"/>
    <w:rsid w:val="004F4CFE"/>
    <w:rsid w:val="005075BA"/>
    <w:rsid w:val="005341EA"/>
    <w:rsid w:val="00543694"/>
    <w:rsid w:val="0055382E"/>
    <w:rsid w:val="00554481"/>
    <w:rsid w:val="00555F9E"/>
    <w:rsid w:val="00564485"/>
    <w:rsid w:val="005B7872"/>
    <w:rsid w:val="005C7686"/>
    <w:rsid w:val="005D72C1"/>
    <w:rsid w:val="00617398"/>
    <w:rsid w:val="00623A48"/>
    <w:rsid w:val="00626EBA"/>
    <w:rsid w:val="006326AA"/>
    <w:rsid w:val="00641A39"/>
    <w:rsid w:val="006428CE"/>
    <w:rsid w:val="00670D2E"/>
    <w:rsid w:val="006B0DAE"/>
    <w:rsid w:val="006B7965"/>
    <w:rsid w:val="006E6853"/>
    <w:rsid w:val="006E6CFE"/>
    <w:rsid w:val="00711DCE"/>
    <w:rsid w:val="007305B3"/>
    <w:rsid w:val="0074333F"/>
    <w:rsid w:val="00767425"/>
    <w:rsid w:val="00767F36"/>
    <w:rsid w:val="0077263A"/>
    <w:rsid w:val="007872E1"/>
    <w:rsid w:val="00794C83"/>
    <w:rsid w:val="007A29CC"/>
    <w:rsid w:val="007F4951"/>
    <w:rsid w:val="008273A8"/>
    <w:rsid w:val="008437B7"/>
    <w:rsid w:val="008528DB"/>
    <w:rsid w:val="008535DC"/>
    <w:rsid w:val="00883518"/>
    <w:rsid w:val="008D32FE"/>
    <w:rsid w:val="00924AF2"/>
    <w:rsid w:val="0093328F"/>
    <w:rsid w:val="009A6004"/>
    <w:rsid w:val="009E0A75"/>
    <w:rsid w:val="009F0D1B"/>
    <w:rsid w:val="00A0180A"/>
    <w:rsid w:val="00A25804"/>
    <w:rsid w:val="00A41AB4"/>
    <w:rsid w:val="00A43A1E"/>
    <w:rsid w:val="00A43DF9"/>
    <w:rsid w:val="00A459FE"/>
    <w:rsid w:val="00A5678F"/>
    <w:rsid w:val="00A6708B"/>
    <w:rsid w:val="00A86755"/>
    <w:rsid w:val="00A86C50"/>
    <w:rsid w:val="00AA0F5A"/>
    <w:rsid w:val="00AA3574"/>
    <w:rsid w:val="00AB3496"/>
    <w:rsid w:val="00AB6511"/>
    <w:rsid w:val="00AB78E5"/>
    <w:rsid w:val="00AC4A7B"/>
    <w:rsid w:val="00AD0E18"/>
    <w:rsid w:val="00AD5078"/>
    <w:rsid w:val="00AD78EE"/>
    <w:rsid w:val="00AF4428"/>
    <w:rsid w:val="00B130B6"/>
    <w:rsid w:val="00B2432F"/>
    <w:rsid w:val="00B36A3F"/>
    <w:rsid w:val="00B441B1"/>
    <w:rsid w:val="00B543C4"/>
    <w:rsid w:val="00B86258"/>
    <w:rsid w:val="00BA71CA"/>
    <w:rsid w:val="00BC2C29"/>
    <w:rsid w:val="00BD7FBA"/>
    <w:rsid w:val="00BE7333"/>
    <w:rsid w:val="00C01068"/>
    <w:rsid w:val="00C058F0"/>
    <w:rsid w:val="00C166A2"/>
    <w:rsid w:val="00C32D0F"/>
    <w:rsid w:val="00C413C8"/>
    <w:rsid w:val="00C648B8"/>
    <w:rsid w:val="00C817A8"/>
    <w:rsid w:val="00CA0D07"/>
    <w:rsid w:val="00CB69A8"/>
    <w:rsid w:val="00CD4D2B"/>
    <w:rsid w:val="00CD77A2"/>
    <w:rsid w:val="00CE719E"/>
    <w:rsid w:val="00D010CC"/>
    <w:rsid w:val="00D03EC7"/>
    <w:rsid w:val="00D22B8C"/>
    <w:rsid w:val="00D25FDE"/>
    <w:rsid w:val="00D26064"/>
    <w:rsid w:val="00D51C90"/>
    <w:rsid w:val="00D91F58"/>
    <w:rsid w:val="00DA7010"/>
    <w:rsid w:val="00DF24AF"/>
    <w:rsid w:val="00E137F6"/>
    <w:rsid w:val="00E15671"/>
    <w:rsid w:val="00E219E1"/>
    <w:rsid w:val="00E45142"/>
    <w:rsid w:val="00E53D02"/>
    <w:rsid w:val="00E5428F"/>
    <w:rsid w:val="00E83CA1"/>
    <w:rsid w:val="00EA2164"/>
    <w:rsid w:val="00EA3782"/>
    <w:rsid w:val="00EA531A"/>
    <w:rsid w:val="00ED2B2B"/>
    <w:rsid w:val="00ED405D"/>
    <w:rsid w:val="00EF38E0"/>
    <w:rsid w:val="00F1187B"/>
    <w:rsid w:val="00F16D8B"/>
    <w:rsid w:val="00F41EB7"/>
    <w:rsid w:val="00F55DAB"/>
    <w:rsid w:val="00F6206F"/>
    <w:rsid w:val="00F67257"/>
    <w:rsid w:val="00F70D15"/>
    <w:rsid w:val="00F74A01"/>
    <w:rsid w:val="00F803B7"/>
    <w:rsid w:val="00FA36B7"/>
    <w:rsid w:val="00FC1D4D"/>
    <w:rsid w:val="00FC6E24"/>
    <w:rsid w:val="00FD23E0"/>
    <w:rsid w:val="00FE125F"/>
    <w:rsid w:val="00FE22CE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5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78F"/>
    <w:pPr>
      <w:ind w:left="720"/>
      <w:contextualSpacing/>
    </w:pPr>
  </w:style>
  <w:style w:type="table" w:styleId="a4">
    <w:name w:val="Table Grid"/>
    <w:basedOn w:val="a1"/>
    <w:uiPriority w:val="59"/>
    <w:rsid w:val="00FA36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1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5D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365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ss1">
    <w:name w:val="class1"/>
    <w:basedOn w:val="a"/>
    <w:rsid w:val="00365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5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78F"/>
    <w:pPr>
      <w:ind w:left="720"/>
      <w:contextualSpacing/>
    </w:pPr>
  </w:style>
  <w:style w:type="table" w:styleId="a4">
    <w:name w:val="Table Grid"/>
    <w:basedOn w:val="a1"/>
    <w:uiPriority w:val="59"/>
    <w:rsid w:val="00FA36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1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5D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365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ss1">
    <w:name w:val="class1"/>
    <w:basedOn w:val="a"/>
    <w:rsid w:val="00365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F0BF1-BCDA-489D-8036-EEAF7A1D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 А. Храпова</cp:lastModifiedBy>
  <cp:revision>3</cp:revision>
  <cp:lastPrinted>2015-02-11T10:04:00Z</cp:lastPrinted>
  <dcterms:created xsi:type="dcterms:W3CDTF">2015-03-10T07:29:00Z</dcterms:created>
  <dcterms:modified xsi:type="dcterms:W3CDTF">2015-03-11T06:22:00Z</dcterms:modified>
</cp:coreProperties>
</file>